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DA" w:rsidRPr="006B4CC7" w:rsidRDefault="004F02DA" w:rsidP="004F02DA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2</w:t>
      </w:r>
    </w:p>
    <w:p w:rsidR="004F02DA" w:rsidRPr="006B4CC7" w:rsidRDefault="004F02DA" w:rsidP="004F02DA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4F02DA" w:rsidRPr="009E4E8C" w:rsidRDefault="004F02DA" w:rsidP="004F02DA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4F02DA" w:rsidRPr="009E4E8C" w:rsidRDefault="004F02DA" w:rsidP="004F02DA">
      <w:pPr>
        <w:ind w:right="554"/>
        <w:jc w:val="center"/>
      </w:pPr>
    </w:p>
    <w:p w:rsidR="00F916D6" w:rsidRDefault="00F916D6" w:rsidP="00F916D6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F916D6" w:rsidRPr="007E1841" w:rsidRDefault="00F916D6" w:rsidP="00F916D6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F916D6" w:rsidRDefault="00F916D6" w:rsidP="00F916D6">
      <w:pPr>
        <w:tabs>
          <w:tab w:val="left" w:pos="5245"/>
        </w:tabs>
        <w:rPr>
          <w:snapToGrid w:val="0"/>
          <w:sz w:val="22"/>
        </w:rPr>
      </w:pPr>
    </w:p>
    <w:p w:rsidR="00F916D6" w:rsidRDefault="00F916D6" w:rsidP="00F916D6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F916D6" w:rsidRDefault="00F916D6" w:rsidP="00F916D6">
      <w:pPr>
        <w:pStyle w:val="1"/>
        <w:widowControl w:val="0"/>
        <w:jc w:val="both"/>
        <w:rPr>
          <w:color w:val="000000"/>
        </w:rPr>
      </w:pPr>
    </w:p>
    <w:p w:rsidR="00F916D6" w:rsidRDefault="00F916D6" w:rsidP="00F916D6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916D6" w:rsidRDefault="00F916D6" w:rsidP="00F916D6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916D6" w:rsidRDefault="00F916D6" w:rsidP="00F916D6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916D6" w:rsidRDefault="00F916D6" w:rsidP="00F916D6">
      <w:pPr>
        <w:pStyle w:val="1"/>
      </w:pPr>
      <w:r>
        <w:t>действующий _______________________________________________________________________,</w:t>
      </w:r>
    </w:p>
    <w:p w:rsidR="00F916D6" w:rsidRPr="00B01B47" w:rsidRDefault="00F916D6" w:rsidP="00F916D6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F916D6" w:rsidRPr="00172487" w:rsidRDefault="00F916D6" w:rsidP="00F916D6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F916D6" w:rsidRPr="003C31F9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F916D6" w:rsidRPr="003C31F9" w:rsidRDefault="00F916D6" w:rsidP="00F916D6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6D6" w:rsidRPr="003C31F9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6D6" w:rsidRPr="003C31F9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F916D6" w:rsidRPr="003C31F9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6D6" w:rsidRPr="00172487" w:rsidRDefault="00F916D6" w:rsidP="00F916D6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F916D6" w:rsidRPr="003C31F9" w:rsidRDefault="00F916D6" w:rsidP="00F916D6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F916D6" w:rsidRPr="003C31F9" w:rsidRDefault="00F916D6" w:rsidP="00F916D6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6D6" w:rsidRPr="003C31F9" w:rsidRDefault="00F916D6" w:rsidP="00F916D6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6D6" w:rsidRPr="003C31F9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F916D6" w:rsidRPr="003C31F9" w:rsidRDefault="00F916D6" w:rsidP="00F916D6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F916D6" w:rsidRDefault="00F916D6" w:rsidP="00F916D6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6D6" w:rsidRPr="003C31F9" w:rsidRDefault="00F916D6" w:rsidP="00F916D6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F916D6" w:rsidRDefault="00F916D6" w:rsidP="00F916D6">
      <w:pPr>
        <w:pStyle w:val="1"/>
        <w:widowControl w:val="0"/>
        <w:jc w:val="both"/>
        <w:rPr>
          <w:color w:val="000000"/>
        </w:rPr>
      </w:pPr>
    </w:p>
    <w:p w:rsidR="00F916D6" w:rsidRDefault="00F916D6" w:rsidP="00F916D6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F916D6" w:rsidRDefault="00F916D6" w:rsidP="00F916D6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F916D6" w:rsidRDefault="00F916D6" w:rsidP="00F916D6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F916D6" w:rsidRDefault="00F916D6" w:rsidP="00F916D6">
      <w:pPr>
        <w:pStyle w:val="1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F916D6" w:rsidRDefault="00F916D6" w:rsidP="00F916D6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F916D6" w:rsidRDefault="00F916D6" w:rsidP="00F916D6">
      <w:pPr>
        <w:pStyle w:val="1"/>
        <w:widowControl w:val="0"/>
        <w:jc w:val="both"/>
        <w:rPr>
          <w:sz w:val="22"/>
        </w:rPr>
      </w:pPr>
    </w:p>
    <w:p w:rsidR="00F916D6" w:rsidRDefault="00F916D6" w:rsidP="00F916D6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F916D6" w:rsidRPr="0067641F" w:rsidRDefault="00F916D6" w:rsidP="00F916D6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3E4E9C" w:rsidRPr="003E4E9C" w:rsidRDefault="003E4E9C" w:rsidP="003E4E9C">
      <w:pPr>
        <w:jc w:val="both"/>
        <w:rPr>
          <w:b/>
        </w:rPr>
      </w:pPr>
      <w:r>
        <w:rPr>
          <w:b/>
        </w:rPr>
        <w:t xml:space="preserve">- </w:t>
      </w:r>
      <w:r w:rsidRPr="003E4E9C">
        <w:rPr>
          <w:b/>
        </w:rPr>
        <w:t>Нежилое здание школы, общей площадью 387,5 кв.м. с кадастровым номером 74:10:0203001:60,</w:t>
      </w:r>
      <w:r>
        <w:rPr>
          <w:b/>
        </w:rPr>
        <w:t xml:space="preserve"> </w:t>
      </w:r>
      <w:r w:rsidRPr="003E4E9C">
        <w:rPr>
          <w:b/>
        </w:rPr>
        <w:t xml:space="preserve"> расположенное по адресу: Челябинская область, Катав-Ивановский район, п. Совхозный, д.10.</w:t>
      </w:r>
    </w:p>
    <w:p w:rsidR="00F916D6" w:rsidRPr="00CB71FD" w:rsidRDefault="00F916D6" w:rsidP="00F916D6">
      <w:pPr>
        <w:jc w:val="both"/>
      </w:pPr>
    </w:p>
    <w:p w:rsidR="00F916D6" w:rsidRPr="00D7463F" w:rsidRDefault="00F916D6" w:rsidP="00F916D6">
      <w:pPr>
        <w:jc w:val="both"/>
        <w:rPr>
          <w:b/>
        </w:rPr>
      </w:pPr>
      <w:r>
        <w:t xml:space="preserve">           </w:t>
      </w:r>
      <w:r w:rsidRPr="00D7463F">
        <w:t>Подтверждаю, что на дату подписания настоящей заявки ознакомлен с Регламентом электронной площадки в соответстви</w:t>
      </w:r>
      <w:r>
        <w:t>е</w:t>
      </w:r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916D6" w:rsidRDefault="00F916D6" w:rsidP="00F916D6">
      <w:pPr>
        <w:autoSpaceDE w:val="0"/>
        <w:autoSpaceDN w:val="0"/>
        <w:adjustRightInd w:val="0"/>
        <w:ind w:firstLine="709"/>
        <w:jc w:val="both"/>
      </w:pPr>
      <w:r>
        <w:lastRenderedPageBreak/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</w:p>
    <w:p w:rsidR="00F916D6" w:rsidRDefault="00F916D6" w:rsidP="00F916D6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F916D6" w:rsidRDefault="00F916D6" w:rsidP="00F916D6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F916D6" w:rsidRDefault="00F916D6" w:rsidP="00F916D6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r>
        <w:t>о</w:t>
      </w:r>
      <w:r w:rsidRPr="00386C51">
        <w:t xml:space="preserve">платить </w:t>
      </w:r>
      <w:r>
        <w:t xml:space="preserve">цену продажи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F916D6" w:rsidRDefault="00F916D6" w:rsidP="00F916D6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F916D6" w:rsidRPr="00075D60" w:rsidRDefault="00F916D6" w:rsidP="00F916D6">
      <w:pPr>
        <w:ind w:firstLine="567"/>
        <w:jc w:val="both"/>
      </w:pPr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F916D6" w:rsidRPr="00386C51" w:rsidRDefault="00F916D6" w:rsidP="00F916D6">
      <w:pPr>
        <w:autoSpaceDE w:val="0"/>
        <w:autoSpaceDN w:val="0"/>
        <w:adjustRightInd w:val="0"/>
        <w:ind w:firstLine="709"/>
        <w:jc w:val="both"/>
      </w:pPr>
    </w:p>
    <w:p w:rsidR="00F916D6" w:rsidRDefault="00F916D6" w:rsidP="00F916D6">
      <w:pPr>
        <w:autoSpaceDE w:val="0"/>
        <w:autoSpaceDN w:val="0"/>
        <w:adjustRightInd w:val="0"/>
        <w:ind w:firstLine="720"/>
        <w:jc w:val="both"/>
      </w:pPr>
    </w:p>
    <w:p w:rsidR="00F916D6" w:rsidRDefault="00F916D6" w:rsidP="00F916D6">
      <w:pPr>
        <w:autoSpaceDE w:val="0"/>
        <w:autoSpaceDN w:val="0"/>
        <w:adjustRightInd w:val="0"/>
        <w:ind w:firstLine="720"/>
        <w:jc w:val="both"/>
      </w:pPr>
    </w:p>
    <w:p w:rsidR="00F916D6" w:rsidRPr="00386C51" w:rsidRDefault="00F916D6" w:rsidP="00F916D6">
      <w:pPr>
        <w:autoSpaceDE w:val="0"/>
        <w:autoSpaceDN w:val="0"/>
        <w:adjustRightInd w:val="0"/>
        <w:ind w:firstLine="720"/>
        <w:jc w:val="both"/>
      </w:pPr>
    </w:p>
    <w:p w:rsidR="00F916D6" w:rsidRPr="00386C51" w:rsidRDefault="00F916D6" w:rsidP="00F916D6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F916D6" w:rsidRPr="00386C51" w:rsidRDefault="00F916D6" w:rsidP="00F916D6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6D6" w:rsidRPr="00386C51" w:rsidRDefault="00F916D6" w:rsidP="00F916D6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6D6" w:rsidRDefault="00F916D6" w:rsidP="00F916D6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6D6" w:rsidRPr="00386C51" w:rsidRDefault="00F916D6" w:rsidP="00F916D6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F916D6" w:rsidRDefault="00F916D6" w:rsidP="00F916D6">
      <w:pPr>
        <w:ind w:right="-58"/>
        <w:jc w:val="both"/>
      </w:pPr>
      <w:r>
        <w:t>___________________________________________________________________________________</w:t>
      </w:r>
    </w:p>
    <w:p w:rsidR="00F916D6" w:rsidRDefault="00F916D6" w:rsidP="00F916D6">
      <w:pPr>
        <w:ind w:right="-58"/>
        <w:jc w:val="both"/>
      </w:pPr>
    </w:p>
    <w:p w:rsidR="00F916D6" w:rsidRPr="008C6EC8" w:rsidRDefault="00F916D6" w:rsidP="00F916D6">
      <w:pPr>
        <w:jc w:val="both"/>
        <w:rPr>
          <w:snapToGrid w:val="0"/>
        </w:rPr>
      </w:pPr>
    </w:p>
    <w:p w:rsidR="00F916D6" w:rsidRPr="00DA3395" w:rsidRDefault="00F916D6" w:rsidP="00F916D6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F916D6" w:rsidRPr="00DA3395" w:rsidRDefault="00F916D6" w:rsidP="00F916D6">
      <w:r w:rsidRPr="00DA3395">
        <w:t>_________________________________________________________________________________</w:t>
      </w:r>
    </w:p>
    <w:p w:rsidR="00F916D6" w:rsidRPr="00DA3395" w:rsidRDefault="00F916D6" w:rsidP="00F916D6"/>
    <w:p w:rsidR="00F916D6" w:rsidRPr="008C3025" w:rsidRDefault="00F916D6" w:rsidP="00F916D6">
      <w:pPr>
        <w:rPr>
          <w:b/>
          <w:szCs w:val="28"/>
        </w:rPr>
      </w:pPr>
      <w:r w:rsidRPr="00DA3395">
        <w:t>«       » _________________ 20</w:t>
      </w:r>
      <w:r>
        <w:t>2</w:t>
      </w:r>
      <w:r w:rsidR="008A7713">
        <w:t>__</w:t>
      </w:r>
      <w:r w:rsidRPr="00DA3395">
        <w:t>г. (дата подачи заявки)</w:t>
      </w:r>
    </w:p>
    <w:p w:rsidR="00F916D6" w:rsidRDefault="00F916D6" w:rsidP="00F916D6"/>
    <w:p w:rsidR="00F916D6" w:rsidRPr="009E4E8C" w:rsidRDefault="00F916D6" w:rsidP="00F916D6">
      <w:pPr>
        <w:autoSpaceDE w:val="0"/>
        <w:autoSpaceDN w:val="0"/>
        <w:adjustRightInd w:val="0"/>
        <w:ind w:left="-567" w:right="-284"/>
        <w:jc w:val="right"/>
      </w:pPr>
    </w:p>
    <w:p w:rsidR="00F916D6" w:rsidRDefault="00F916D6" w:rsidP="00F916D6">
      <w:pPr>
        <w:ind w:left="5812" w:firstLine="142"/>
        <w:jc w:val="right"/>
        <w:rPr>
          <w:bCs/>
        </w:rPr>
      </w:pPr>
    </w:p>
    <w:p w:rsidR="00F916D6" w:rsidRDefault="00F916D6" w:rsidP="00F916D6">
      <w:pPr>
        <w:ind w:left="5812" w:firstLine="142"/>
        <w:jc w:val="right"/>
        <w:rPr>
          <w:bCs/>
        </w:rPr>
      </w:pPr>
    </w:p>
    <w:p w:rsidR="00F916D6" w:rsidRDefault="00F916D6" w:rsidP="00F916D6">
      <w:pPr>
        <w:ind w:left="5812" w:firstLine="142"/>
        <w:jc w:val="right"/>
        <w:rPr>
          <w:bCs/>
        </w:rPr>
      </w:pPr>
    </w:p>
    <w:p w:rsidR="004F02DA" w:rsidRDefault="004F02DA" w:rsidP="004F02DA"/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BF8"/>
    <w:rsid w:val="000A282D"/>
    <w:rsid w:val="000C58B5"/>
    <w:rsid w:val="000D1DA4"/>
    <w:rsid w:val="000D4786"/>
    <w:rsid w:val="000E11AE"/>
    <w:rsid w:val="000F6281"/>
    <w:rsid w:val="00106C2A"/>
    <w:rsid w:val="00107C89"/>
    <w:rsid w:val="00115A93"/>
    <w:rsid w:val="00150A42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E4E9C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4F02DA"/>
    <w:rsid w:val="00505F4F"/>
    <w:rsid w:val="00514B99"/>
    <w:rsid w:val="00516EB3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61A62"/>
    <w:rsid w:val="0086534D"/>
    <w:rsid w:val="00875F65"/>
    <w:rsid w:val="00887DAD"/>
    <w:rsid w:val="008A7713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B71FD"/>
    <w:rsid w:val="00CC7A4F"/>
    <w:rsid w:val="00CD290A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15F9D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16D6"/>
    <w:rsid w:val="00F94A72"/>
    <w:rsid w:val="00FA2628"/>
    <w:rsid w:val="00FB38C6"/>
    <w:rsid w:val="00FC34BF"/>
    <w:rsid w:val="00FC7BCC"/>
    <w:rsid w:val="00FE1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7</cp:revision>
  <cp:lastPrinted>2021-10-06T11:22:00Z</cp:lastPrinted>
  <dcterms:created xsi:type="dcterms:W3CDTF">2021-11-15T08:05:00Z</dcterms:created>
  <dcterms:modified xsi:type="dcterms:W3CDTF">2022-12-15T03:44:00Z</dcterms:modified>
</cp:coreProperties>
</file>